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603" w:rsidRPr="00C72603" w:rsidRDefault="00C72603" w:rsidP="00C72603">
      <w:pPr>
        <w:pStyle w:val="Web"/>
        <w:pageBreakBefore/>
        <w:spacing w:after="0"/>
        <w:jc w:val="center"/>
        <w:rPr>
          <w:lang w:val="en-US"/>
        </w:rPr>
      </w:pPr>
      <w:r w:rsidRPr="00C72603">
        <w:rPr>
          <w:lang w:val="en-US"/>
        </w:rPr>
        <w:br w:type="page"/>
      </w:r>
      <w:r>
        <w:rPr>
          <w:b/>
          <w:bCs/>
          <w:color w:val="000000"/>
          <w:sz w:val="32"/>
          <w:szCs w:val="32"/>
          <w:lang w:val="en-US"/>
        </w:rPr>
        <w:lastRenderedPageBreak/>
        <w:t xml:space="preserve">Christmas in Spain and Portugal </w:t>
      </w:r>
    </w:p>
    <w:p w:rsidR="00C72603" w:rsidRPr="00C72603" w:rsidRDefault="00C72603" w:rsidP="00C72603">
      <w:pPr>
        <w:pStyle w:val="Web"/>
        <w:spacing w:after="0"/>
        <w:jc w:val="center"/>
        <w:rPr>
          <w:lang w:val="en-US"/>
        </w:rPr>
      </w:pPr>
      <w:r>
        <w:rPr>
          <w:color w:val="000000"/>
          <w:sz w:val="30"/>
          <w:szCs w:val="30"/>
          <w:lang w:val="en-US"/>
        </w:rPr>
        <w:t xml:space="preserve">Christmas in Portugal is like Christmas in Spain. At Christmas dinner, Portuguese people set extra places at the table for </w:t>
      </w:r>
      <w:proofErr w:type="spellStart"/>
      <w:r>
        <w:rPr>
          <w:color w:val="000000"/>
          <w:sz w:val="30"/>
          <w:szCs w:val="30"/>
          <w:lang w:val="en-US"/>
        </w:rPr>
        <w:t>alminhas</w:t>
      </w:r>
      <w:proofErr w:type="spellEnd"/>
      <w:r>
        <w:rPr>
          <w:color w:val="000000"/>
          <w:sz w:val="30"/>
          <w:szCs w:val="30"/>
          <w:lang w:val="en-US"/>
        </w:rPr>
        <w:t xml:space="preserve"> a </w:t>
      </w:r>
      <w:proofErr w:type="spellStart"/>
      <w:r>
        <w:rPr>
          <w:color w:val="000000"/>
          <w:sz w:val="30"/>
          <w:szCs w:val="30"/>
          <w:lang w:val="en-US"/>
        </w:rPr>
        <w:t>penar</w:t>
      </w:r>
      <w:proofErr w:type="spellEnd"/>
      <w:r>
        <w:rPr>
          <w:color w:val="000000"/>
          <w:sz w:val="30"/>
          <w:szCs w:val="30"/>
          <w:lang w:val="en-US"/>
        </w:rPr>
        <w:t xml:space="preserve"> ("the souls of the dead"). Christmas Eve is known as </w:t>
      </w:r>
      <w:proofErr w:type="spellStart"/>
      <w:r>
        <w:rPr>
          <w:color w:val="000000"/>
          <w:sz w:val="30"/>
          <w:szCs w:val="30"/>
          <w:lang w:val="en-US"/>
        </w:rPr>
        <w:t>Nochebuena</w:t>
      </w:r>
      <w:proofErr w:type="spellEnd"/>
      <w:r>
        <w:rPr>
          <w:color w:val="000000"/>
          <w:sz w:val="30"/>
          <w:szCs w:val="30"/>
          <w:lang w:val="en-US"/>
        </w:rPr>
        <w:t xml:space="preserve"> or "the Good Night." Family members gather together and eat around the Nativity scenes that are present in nearly every home. A traditional Christmas treat is '</w:t>
      </w:r>
      <w:proofErr w:type="spellStart"/>
      <w:r>
        <w:rPr>
          <w:color w:val="000000"/>
          <w:sz w:val="30"/>
          <w:szCs w:val="30"/>
          <w:lang w:val="en-US"/>
        </w:rPr>
        <w:t>turron</w:t>
      </w:r>
      <w:proofErr w:type="spellEnd"/>
      <w:r>
        <w:rPr>
          <w:color w:val="000000"/>
          <w:sz w:val="30"/>
          <w:szCs w:val="30"/>
          <w:lang w:val="en-US"/>
        </w:rPr>
        <w:t>', a kind of almond candy.</w:t>
      </w:r>
      <w:r>
        <w:rPr>
          <w:lang w:val="en-US"/>
        </w:rPr>
        <w:t xml:space="preserve"> </w:t>
      </w:r>
      <w:r>
        <w:rPr>
          <w:color w:val="000000"/>
          <w:sz w:val="30"/>
          <w:szCs w:val="30"/>
          <w:lang w:val="en-US"/>
        </w:rPr>
        <w:t xml:space="preserve">December 28 is the feast of the Holy Innocents. </w:t>
      </w:r>
      <w:proofErr w:type="gramStart"/>
      <w:r>
        <w:rPr>
          <w:color w:val="000000"/>
          <w:sz w:val="30"/>
          <w:szCs w:val="30"/>
          <w:lang w:val="en-US"/>
        </w:rPr>
        <w:t>Young boys of a town or village light bonfires and one of them acts as the mayor who orders people to perform civic chores such as sweeping the streets.</w:t>
      </w:r>
      <w:proofErr w:type="gramEnd"/>
      <w:r>
        <w:rPr>
          <w:color w:val="000000"/>
          <w:sz w:val="30"/>
          <w:szCs w:val="30"/>
          <w:lang w:val="en-US"/>
        </w:rPr>
        <w:t xml:space="preserve"> If people don't obey these orders, they pay fines. The money of the fines </w:t>
      </w:r>
      <w:proofErr w:type="gramStart"/>
      <w:r>
        <w:rPr>
          <w:color w:val="000000"/>
          <w:sz w:val="30"/>
          <w:szCs w:val="30"/>
          <w:lang w:val="en-US"/>
        </w:rPr>
        <w:t>are</w:t>
      </w:r>
      <w:proofErr w:type="gramEnd"/>
      <w:r>
        <w:rPr>
          <w:color w:val="000000"/>
          <w:sz w:val="30"/>
          <w:szCs w:val="30"/>
          <w:lang w:val="en-US"/>
        </w:rPr>
        <w:t xml:space="preserve"> used to pay for the celebration.</w:t>
      </w:r>
      <w:bookmarkStart w:id="0" w:name="il_fi1"/>
      <w:bookmarkEnd w:id="0"/>
      <w:r>
        <w:rPr>
          <w:lang w:val="en-US"/>
        </w:rPr>
        <w:t xml:space="preserve"> </w:t>
      </w:r>
      <w:r>
        <w:rPr>
          <w:color w:val="000000"/>
          <w:sz w:val="30"/>
          <w:szCs w:val="30"/>
          <w:lang w:val="en-US"/>
        </w:rPr>
        <w:t xml:space="preserve">The children receive gifts on the feast of the Epiphany. Children leave their shoes on the windowsills and fill them with straw, carrots, and barley for the horses of the Wise Men. Balthazar is their </w:t>
      </w:r>
      <w:proofErr w:type="spellStart"/>
      <w:r>
        <w:rPr>
          <w:color w:val="000000"/>
          <w:sz w:val="30"/>
          <w:szCs w:val="30"/>
          <w:lang w:val="en-US"/>
        </w:rPr>
        <w:t>favourite</w:t>
      </w:r>
      <w:proofErr w:type="spellEnd"/>
      <w:r>
        <w:rPr>
          <w:color w:val="000000"/>
          <w:sz w:val="30"/>
          <w:szCs w:val="30"/>
          <w:lang w:val="en-US"/>
        </w:rPr>
        <w:t xml:space="preserve"> wise man, who rides a donkey and he leaves the gifts.</w:t>
      </w:r>
      <w:r>
        <w:rPr>
          <w:color w:val="BD1160"/>
          <w:sz w:val="30"/>
          <w:szCs w:val="30"/>
          <w:lang w:val="en-US"/>
        </w:rPr>
        <w:t xml:space="preserve"> </w:t>
      </w:r>
    </w:p>
    <w:p w:rsidR="00C72603" w:rsidRDefault="00C72603" w:rsidP="00C72603">
      <w:pPr>
        <w:pStyle w:val="Web"/>
        <w:spacing w:after="0"/>
        <w:jc w:val="center"/>
      </w:pPr>
      <w:bookmarkStart w:id="1" w:name="il_fi2"/>
      <w:bookmarkStart w:id="2" w:name="il_fi"/>
      <w:bookmarkEnd w:id="1"/>
      <w:bookmarkEnd w:id="2"/>
      <w:r>
        <w:rPr>
          <w:noProof/>
          <w:color w:val="BD1160"/>
        </w:rPr>
        <w:drawing>
          <wp:inline distT="0" distB="0" distL="0" distR="0">
            <wp:extent cx="3002280" cy="1509395"/>
            <wp:effectExtent l="19050" t="0" r="7620" b="0"/>
            <wp:docPr id="1" name="Εικόνα 1" descr="http://4.bp.blogspot.com/_eraKUpaqWhU/SWsAm17D5KI/AAAAAAAAAEE/Kiuh37Ln_4o/s400/3+wise+men+donk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_eraKUpaqWhU/SWsAm17D5KI/AAAAAAAAAEE/Kiuh37Ln_4o/s400/3+wise+men+donkey+.jpg"/>
                    <pic:cNvPicPr>
                      <a:picLocks noChangeAspect="1" noChangeArrowheads="1"/>
                    </pic:cNvPicPr>
                  </pic:nvPicPr>
                  <pic:blipFill>
                    <a:blip r:embed="rId4" cstate="print"/>
                    <a:srcRect/>
                    <a:stretch>
                      <a:fillRect/>
                    </a:stretch>
                  </pic:blipFill>
                  <pic:spPr bwMode="auto">
                    <a:xfrm>
                      <a:off x="0" y="0"/>
                      <a:ext cx="3002280" cy="1509395"/>
                    </a:xfrm>
                    <a:prstGeom prst="rect">
                      <a:avLst/>
                    </a:prstGeom>
                    <a:noFill/>
                    <a:ln w="9525">
                      <a:noFill/>
                      <a:miter lim="800000"/>
                      <a:headEnd/>
                      <a:tailEnd/>
                    </a:ln>
                  </pic:spPr>
                </pic:pic>
              </a:graphicData>
            </a:graphic>
          </wp:inline>
        </w:drawing>
      </w:r>
    </w:p>
    <w:p w:rsidR="00C72603" w:rsidRDefault="00C72603" w:rsidP="00C72603">
      <w:pPr>
        <w:pStyle w:val="Web"/>
        <w:spacing w:after="0"/>
        <w:jc w:val="center"/>
        <w:rPr>
          <w:color w:val="BD1160"/>
          <w:sz w:val="32"/>
          <w:szCs w:val="32"/>
          <w:lang w:val="en-US"/>
        </w:rPr>
      </w:pPr>
      <w:r>
        <w:rPr>
          <w:noProof/>
          <w:color w:val="BD1160"/>
        </w:rPr>
        <w:drawing>
          <wp:inline distT="0" distB="0" distL="0" distR="0">
            <wp:extent cx="4658360" cy="2605405"/>
            <wp:effectExtent l="19050" t="0" r="8890" b="0"/>
            <wp:docPr id="2" name="Εικόνα 2" descr="http://farm5.staticflickr.com/4048/4479974783_b33140955b_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arm5.staticflickr.com/4048/4479974783_b33140955b_z.jpg"/>
                    <pic:cNvPicPr>
                      <a:picLocks noChangeAspect="1" noChangeArrowheads="1"/>
                    </pic:cNvPicPr>
                  </pic:nvPicPr>
                  <pic:blipFill>
                    <a:blip r:embed="rId5" cstate="print"/>
                    <a:srcRect/>
                    <a:stretch>
                      <a:fillRect/>
                    </a:stretch>
                  </pic:blipFill>
                  <pic:spPr bwMode="auto">
                    <a:xfrm>
                      <a:off x="0" y="0"/>
                      <a:ext cx="4658360" cy="2605405"/>
                    </a:xfrm>
                    <a:prstGeom prst="rect">
                      <a:avLst/>
                    </a:prstGeom>
                    <a:noFill/>
                    <a:ln w="9525">
                      <a:noFill/>
                      <a:miter lim="800000"/>
                      <a:headEnd/>
                      <a:tailEnd/>
                    </a:ln>
                  </pic:spPr>
                </pic:pic>
              </a:graphicData>
            </a:graphic>
          </wp:inline>
        </w:drawing>
      </w:r>
    </w:p>
    <w:p w:rsidR="00C72603" w:rsidRDefault="00C72603" w:rsidP="00C72603">
      <w:pPr>
        <w:pStyle w:val="Web"/>
        <w:spacing w:after="0"/>
        <w:jc w:val="center"/>
      </w:pPr>
      <w:r>
        <w:rPr>
          <w:color w:val="BD1160"/>
          <w:sz w:val="32"/>
          <w:szCs w:val="32"/>
          <w:lang w:val="en-US"/>
        </w:rPr>
        <w:t xml:space="preserve"> </w:t>
      </w:r>
      <w:proofErr w:type="spellStart"/>
      <w:r>
        <w:rPr>
          <w:color w:val="BD1160"/>
          <w:sz w:val="32"/>
          <w:szCs w:val="32"/>
          <w:lang w:val="en-US"/>
        </w:rPr>
        <w:t>Jim</w:t>
      </w:r>
      <w:proofErr w:type="spellEnd"/>
      <w:r>
        <w:rPr>
          <w:color w:val="BD1160"/>
          <w:sz w:val="32"/>
          <w:szCs w:val="32"/>
          <w:lang w:val="en-US"/>
        </w:rPr>
        <w:t xml:space="preserve"> </w:t>
      </w:r>
      <w:proofErr w:type="spellStart"/>
      <w:r>
        <w:rPr>
          <w:color w:val="BD1160"/>
          <w:sz w:val="32"/>
          <w:szCs w:val="32"/>
          <w:lang w:val="en-US"/>
        </w:rPr>
        <w:t>Papanikos</w:t>
      </w:r>
      <w:proofErr w:type="spellEnd"/>
      <w:r>
        <w:rPr>
          <w:color w:val="BD1160"/>
          <w:sz w:val="32"/>
          <w:szCs w:val="32"/>
          <w:lang w:val="en-US"/>
        </w:rPr>
        <w:t xml:space="preserve"> </w:t>
      </w:r>
    </w:p>
    <w:p w:rsidR="00FA565B" w:rsidRDefault="00FA565B"/>
    <w:sectPr w:rsidR="00FA565B" w:rsidSect="00FA565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72603"/>
    <w:rsid w:val="00C72603"/>
    <w:rsid w:val="00FA565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6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C72603"/>
    <w:pPr>
      <w:spacing w:before="100" w:beforeAutospacing="1" w:after="119" w:line="240" w:lineRule="auto"/>
    </w:pPr>
    <w:rPr>
      <w:rFonts w:ascii="Times New Roman" w:eastAsia="Times New Roman" w:hAnsi="Times New Roman" w:cs="Times New Roman"/>
      <w:sz w:val="24"/>
      <w:szCs w:val="24"/>
      <w:lang w:eastAsia="el-GR"/>
    </w:rPr>
  </w:style>
  <w:style w:type="paragraph" w:styleId="a3">
    <w:name w:val="Balloon Text"/>
    <w:basedOn w:val="a"/>
    <w:link w:val="Char"/>
    <w:uiPriority w:val="99"/>
    <w:semiHidden/>
    <w:unhideWhenUsed/>
    <w:rsid w:val="00C72603"/>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C726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9110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160</Words>
  <Characters>869</Characters>
  <Application>Microsoft Office Word</Application>
  <DocSecurity>0</DocSecurity>
  <Lines>7</Lines>
  <Paragraphs>2</Paragraphs>
  <ScaleCrop>false</ScaleCrop>
  <Company/>
  <LinksUpToDate>false</LinksUpToDate>
  <CharactersWithSpaces>1027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piter</dc:creator>
  <cp:lastModifiedBy>piter</cp:lastModifiedBy>
  <cp:revision>1</cp:revision>
  <dcterms:created xsi:type="dcterms:W3CDTF">2012-12-15T18:18:00Z</dcterms:created>
  <dcterms:modified xsi:type="dcterms:W3CDTF">2012-12-15T18:20:00Z</dcterms:modified>
</cp:coreProperties>
</file>